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5E" w:rsidRPr="006C5625" w:rsidRDefault="00131E5E" w:rsidP="00131E5E">
      <w:pPr>
        <w:pStyle w:val="31"/>
        <w:widowControl w:val="0"/>
        <w:spacing w:after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ГОСУДАРСТВЕННОЕ КАЗЕННОЕ УЧРЕЖДЕНИЕ СОЦИАЛЬНОГО ОБСЛУЖИВАНИЯ </w:t>
      </w:r>
      <w:r w:rsidRPr="006C5625">
        <w:rPr>
          <w:rFonts w:ascii="Times New Roman" w:hAnsi="Times New Roman"/>
          <w:b/>
          <w:color w:val="auto"/>
          <w:sz w:val="28"/>
          <w:szCs w:val="28"/>
        </w:rPr>
        <w:t xml:space="preserve"> «СТАВРОПОЛЬСКИЙ СОЦИАЛЬНЫЙ ПРИЮТ ДЛЯ ДЕТЕЙ И ПОДРОСТКОВ «РОСИНКА»</w:t>
      </w:r>
    </w:p>
    <w:p w:rsidR="0073656C" w:rsidRDefault="0073656C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67AF1" w:rsidRPr="00967AF1" w:rsidRDefault="00967AF1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967AF1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«</w:t>
      </w:r>
      <w:r w:rsidR="002610DA">
        <w:rPr>
          <w:rFonts w:ascii="Times New Roman" w:hAnsi="Times New Roman" w:cs="Times New Roman"/>
          <w:b/>
          <w:color w:val="C00000"/>
          <w:sz w:val="44"/>
          <w:szCs w:val="44"/>
        </w:rPr>
        <w:t>Дети против терроризма</w:t>
      </w:r>
      <w:r w:rsidRPr="00967AF1">
        <w:rPr>
          <w:rFonts w:ascii="Times New Roman" w:hAnsi="Times New Roman" w:cs="Times New Roman"/>
          <w:b/>
          <w:color w:val="C00000"/>
          <w:sz w:val="44"/>
          <w:szCs w:val="44"/>
        </w:rPr>
        <w:t>»</w:t>
      </w:r>
    </w:p>
    <w:p w:rsidR="00967AF1" w:rsidRDefault="00967AF1" w:rsidP="00967AF1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7AF1">
        <w:rPr>
          <w:rFonts w:ascii="Times New Roman" w:hAnsi="Times New Roman" w:cs="Times New Roman"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967AF1">
        <w:rPr>
          <w:rFonts w:ascii="Times New Roman" w:hAnsi="Times New Roman" w:cs="Times New Roman"/>
          <w:color w:val="auto"/>
          <w:sz w:val="28"/>
          <w:szCs w:val="28"/>
        </w:rPr>
        <w:t xml:space="preserve">амятка для детей и подростков по профилактике </w:t>
      </w:r>
      <w:r w:rsidR="002610DA">
        <w:rPr>
          <w:rFonts w:ascii="Times New Roman" w:hAnsi="Times New Roman" w:cs="Times New Roman"/>
          <w:color w:val="auto"/>
          <w:sz w:val="28"/>
          <w:szCs w:val="28"/>
        </w:rPr>
        <w:t>терроризма и экстремизма</w:t>
      </w:r>
      <w:r w:rsidRPr="00967AF1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967AF1" w:rsidRDefault="00967AF1" w:rsidP="00967AF1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C5EC9" w:rsidRPr="009C5EC9" w:rsidRDefault="009C5EC9" w:rsidP="00967AF1">
      <w:pPr>
        <w:pStyle w:val="normal"/>
        <w:contextualSpacing w:val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C5EC9">
        <w:rPr>
          <w:rFonts w:ascii="Times New Roman" w:hAnsi="Times New Roman" w:cs="Times New Roman"/>
          <w:color w:val="FF0000"/>
          <w:sz w:val="32"/>
          <w:szCs w:val="32"/>
        </w:rPr>
        <w:t>Уважаемые дети!</w:t>
      </w:r>
    </w:p>
    <w:p w:rsidR="009C5EC9" w:rsidRDefault="009C5EC9" w:rsidP="00967AF1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w:drawing>
          <wp:inline distT="0" distB="0" distL="0" distR="0">
            <wp:extent cx="2136921" cy="1568741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43" cy="157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EC9" w:rsidRDefault="009C5EC9" w:rsidP="00967AF1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C5EC9" w:rsidRPr="009C5EC9" w:rsidRDefault="009C5EC9" w:rsidP="009C5EC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C5EC9">
        <w:rPr>
          <w:rFonts w:ascii="Times New Roman" w:hAnsi="Times New Roman"/>
          <w:sz w:val="28"/>
          <w:szCs w:val="28"/>
        </w:rPr>
        <w:t>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внимательными, дружелюбными и толерантными по отношению к представителям других национальностей. Опасайтесь негативного влияния экстремистских идей. Для вас эта информация.</w:t>
      </w:r>
    </w:p>
    <w:p w:rsidR="009C5EC9" w:rsidRPr="009C5EC9" w:rsidRDefault="009C5EC9" w:rsidP="009C5EC9">
      <w:pPr>
        <w:spacing w:after="0" w:line="240" w:lineRule="atLeast"/>
        <w:jc w:val="both"/>
        <w:rPr>
          <w:rFonts w:ascii="Times New Roman" w:hAnsi="Times New Roman"/>
        </w:rPr>
      </w:pPr>
      <w:r w:rsidRPr="009C5EC9">
        <w:rPr>
          <w:rFonts w:ascii="Times New Roman" w:hAnsi="Times New Roman"/>
          <w:b/>
          <w:bCs/>
          <w:color w:val="FF0000"/>
          <w:sz w:val="28"/>
          <w:szCs w:val="28"/>
        </w:rPr>
        <w:t xml:space="preserve">Экстремизм </w:t>
      </w:r>
      <w:r w:rsidRPr="009C5EC9">
        <w:rPr>
          <w:rFonts w:ascii="Times New Roman" w:hAnsi="Times New Roman"/>
          <w:sz w:val="28"/>
          <w:szCs w:val="28"/>
        </w:rPr>
        <w:t xml:space="preserve">– приверженность к крайним взглядам и мерам, социально-политическое явление, представляющее серьезную угрозу политической стабильности, безопасности и суверенитету государства, а также осуществлению основных прав и свобод человека и усиливающее деструктивные процессы в обществе. </w:t>
      </w:r>
    </w:p>
    <w:p w:rsidR="009C5EC9" w:rsidRPr="009C5EC9" w:rsidRDefault="009C5EC9" w:rsidP="009C5EC9">
      <w:pPr>
        <w:pStyle w:val="Default"/>
        <w:spacing w:line="240" w:lineRule="atLeast"/>
        <w:jc w:val="both"/>
        <w:rPr>
          <w:color w:val="auto"/>
          <w:sz w:val="28"/>
          <w:szCs w:val="28"/>
        </w:rPr>
      </w:pPr>
      <w:r w:rsidRPr="009C5EC9">
        <w:rPr>
          <w:b/>
          <w:bCs/>
          <w:color w:val="FF0000"/>
          <w:sz w:val="28"/>
          <w:szCs w:val="28"/>
        </w:rPr>
        <w:t>Экстремизм</w:t>
      </w:r>
      <w:r w:rsidRPr="009C5EC9">
        <w:rPr>
          <w:b/>
          <w:bCs/>
          <w:color w:val="auto"/>
          <w:sz w:val="28"/>
          <w:szCs w:val="28"/>
        </w:rPr>
        <w:t xml:space="preserve"> </w:t>
      </w:r>
      <w:r w:rsidRPr="009C5EC9">
        <w:rPr>
          <w:i/>
          <w:iCs/>
          <w:color w:val="auto"/>
          <w:sz w:val="28"/>
          <w:szCs w:val="28"/>
        </w:rPr>
        <w:t xml:space="preserve">- </w:t>
      </w:r>
      <w:r w:rsidRPr="009C5EC9">
        <w:rPr>
          <w:color w:val="auto"/>
          <w:sz w:val="28"/>
          <w:szCs w:val="28"/>
        </w:rPr>
        <w:t xml:space="preserve">причинение вреда человеку на национальной, религиозной, политической или социальной почве, политическая деятельность, направленная в итоге на изменение государственного строя, разрушение государственной целостности, отделение какого-либо народа, нации или группы населения. </w:t>
      </w:r>
    </w:p>
    <w:p w:rsidR="009C5EC9" w:rsidRPr="009C5EC9" w:rsidRDefault="009C5EC9" w:rsidP="009C5EC9">
      <w:pPr>
        <w:pStyle w:val="Default"/>
        <w:spacing w:line="240" w:lineRule="atLeast"/>
        <w:jc w:val="both"/>
        <w:rPr>
          <w:sz w:val="28"/>
          <w:szCs w:val="28"/>
        </w:rPr>
      </w:pPr>
      <w:r w:rsidRPr="009C5EC9">
        <w:rPr>
          <w:b/>
          <w:bCs/>
          <w:color w:val="FF0000"/>
          <w:sz w:val="28"/>
          <w:szCs w:val="28"/>
        </w:rPr>
        <w:t>Экстремистская деятельность</w:t>
      </w:r>
      <w:r w:rsidRPr="009C5EC9">
        <w:rPr>
          <w:b/>
          <w:bCs/>
          <w:sz w:val="28"/>
          <w:szCs w:val="28"/>
        </w:rPr>
        <w:t xml:space="preserve"> </w:t>
      </w:r>
      <w:r w:rsidRPr="009C5EC9">
        <w:rPr>
          <w:sz w:val="28"/>
          <w:szCs w:val="28"/>
        </w:rPr>
        <w:t>– это деятельность общественных и религиозных объединений, либо иных организаций, средств массовой информации, физических лиц по планированию, организации, подготовке и совершению действий, направленных на: насильственное изменение основ конституционного строя и нарушение целостности РФ; подрыв безопасности РФ; захват или присвоение властных полномочий; создание незаконных вооруженных формирований; осуществление террористической деятельности.</w:t>
      </w:r>
    </w:p>
    <w:p w:rsidR="009C5EC9" w:rsidRDefault="009C5EC9" w:rsidP="00967AF1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w:drawing>
          <wp:inline distT="0" distB="0" distL="0" distR="0">
            <wp:extent cx="2793365" cy="1526540"/>
            <wp:effectExtent l="19050" t="0" r="6985" b="0"/>
            <wp:docPr id="3" name="Рисунок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EC9" w:rsidRDefault="009C5EC9" w:rsidP="00967AF1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C5EC9" w:rsidRPr="00F7255A" w:rsidRDefault="009C5EC9" w:rsidP="009C5EC9">
      <w:pPr>
        <w:pStyle w:val="ac"/>
        <w:jc w:val="center"/>
        <w:rPr>
          <w:b/>
          <w:color w:val="FF0000"/>
          <w:sz w:val="28"/>
          <w:szCs w:val="28"/>
        </w:rPr>
      </w:pPr>
      <w:r w:rsidRPr="00F7255A">
        <w:rPr>
          <w:b/>
          <w:color w:val="FF0000"/>
          <w:sz w:val="28"/>
          <w:szCs w:val="28"/>
        </w:rPr>
        <w:lastRenderedPageBreak/>
        <w:t>Как уберечь себя ….</w:t>
      </w:r>
    </w:p>
    <w:p w:rsidR="009C5EC9" w:rsidRPr="009C5EC9" w:rsidRDefault="009C5EC9" w:rsidP="009C5EC9">
      <w:pPr>
        <w:pStyle w:val="ac"/>
        <w:spacing w:line="240" w:lineRule="atLeast"/>
        <w:jc w:val="both"/>
        <w:rPr>
          <w:sz w:val="28"/>
          <w:szCs w:val="28"/>
        </w:rPr>
      </w:pPr>
      <w:r w:rsidRPr="009C5EC9">
        <w:rPr>
          <w:sz w:val="28"/>
          <w:szCs w:val="28"/>
        </w:rPr>
        <w:t>1.</w:t>
      </w:r>
      <w:r w:rsidR="0090681A">
        <w:rPr>
          <w:sz w:val="28"/>
          <w:szCs w:val="28"/>
        </w:rPr>
        <w:t xml:space="preserve"> </w:t>
      </w:r>
      <w:r w:rsidRPr="009C5EC9">
        <w:rPr>
          <w:sz w:val="28"/>
          <w:szCs w:val="28"/>
        </w:rPr>
        <w:t xml:space="preserve">Будьте внимательны к своим друзьям и близким, поддерживайте с ними контакты, интересуйтесь их жизнью. </w:t>
      </w:r>
    </w:p>
    <w:p w:rsidR="009C5EC9" w:rsidRPr="009C5EC9" w:rsidRDefault="009C5EC9" w:rsidP="009C5EC9">
      <w:pPr>
        <w:pStyle w:val="ac"/>
        <w:spacing w:line="240" w:lineRule="atLeast"/>
        <w:jc w:val="both"/>
        <w:rPr>
          <w:sz w:val="28"/>
          <w:szCs w:val="28"/>
        </w:rPr>
      </w:pPr>
      <w:r w:rsidRPr="009C5EC9">
        <w:rPr>
          <w:sz w:val="28"/>
          <w:szCs w:val="28"/>
        </w:rPr>
        <w:t xml:space="preserve">2. Будьте бдительны, ведя переписку с незнакомыми людьми в социальных сетях. Не добавляйте в друзья незнакомцев. </w:t>
      </w:r>
    </w:p>
    <w:p w:rsidR="009C5EC9" w:rsidRPr="009C5EC9" w:rsidRDefault="009C5EC9" w:rsidP="009C5EC9">
      <w:pPr>
        <w:pStyle w:val="ac"/>
        <w:spacing w:line="240" w:lineRule="atLeast"/>
        <w:jc w:val="both"/>
        <w:rPr>
          <w:sz w:val="28"/>
          <w:szCs w:val="28"/>
        </w:rPr>
      </w:pPr>
      <w:r w:rsidRPr="009C5EC9">
        <w:rPr>
          <w:sz w:val="28"/>
          <w:szCs w:val="28"/>
        </w:rPr>
        <w:t>3.</w:t>
      </w:r>
      <w:r w:rsidR="0090681A">
        <w:rPr>
          <w:sz w:val="28"/>
          <w:szCs w:val="28"/>
        </w:rPr>
        <w:t xml:space="preserve"> </w:t>
      </w:r>
      <w:r w:rsidRPr="009C5EC9">
        <w:rPr>
          <w:sz w:val="28"/>
          <w:szCs w:val="28"/>
        </w:rPr>
        <w:t xml:space="preserve">Не путайте принадлежность человека к той или иной религии с искусной манипуляцией, основанной на спекуляции моральными ценностями и софистической интерпретацией религии и веры человека в Бога. </w:t>
      </w:r>
    </w:p>
    <w:p w:rsidR="009C5EC9" w:rsidRPr="009C5EC9" w:rsidRDefault="009C5EC9" w:rsidP="009C5EC9">
      <w:pPr>
        <w:pStyle w:val="ac"/>
        <w:spacing w:line="240" w:lineRule="atLeast"/>
        <w:jc w:val="both"/>
        <w:rPr>
          <w:sz w:val="28"/>
          <w:szCs w:val="28"/>
        </w:rPr>
      </w:pPr>
      <w:r w:rsidRPr="009C5EC9">
        <w:rPr>
          <w:sz w:val="28"/>
          <w:szCs w:val="28"/>
        </w:rPr>
        <w:t xml:space="preserve">4. Укрепляйте свою систему ценностей и моральных убеждений, старайтесь критично анализировать получаемую информацию и оценивать ее с разных позиций. </w:t>
      </w:r>
    </w:p>
    <w:p w:rsidR="009C5EC9" w:rsidRPr="009C5EC9" w:rsidRDefault="009C5EC9" w:rsidP="009C5EC9">
      <w:pPr>
        <w:pStyle w:val="ac"/>
        <w:spacing w:line="240" w:lineRule="atLeast"/>
        <w:jc w:val="both"/>
        <w:rPr>
          <w:sz w:val="28"/>
          <w:szCs w:val="28"/>
        </w:rPr>
      </w:pPr>
      <w:r w:rsidRPr="009C5EC9">
        <w:rPr>
          <w:sz w:val="28"/>
          <w:szCs w:val="28"/>
        </w:rPr>
        <w:t xml:space="preserve">5. Помните, что Россия — это многонациональное государство. Будьте толерантны к представителям других культур, национальностей, религий. </w:t>
      </w:r>
    </w:p>
    <w:p w:rsidR="009C5EC9" w:rsidRPr="009C5EC9" w:rsidRDefault="009C5EC9" w:rsidP="009C5EC9">
      <w:pPr>
        <w:pStyle w:val="normal"/>
        <w:spacing w:line="240" w:lineRule="atLeas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C5EC9">
        <w:rPr>
          <w:rFonts w:ascii="Times New Roman" w:hAnsi="Times New Roman" w:cs="Times New Roman"/>
          <w:sz w:val="28"/>
          <w:szCs w:val="28"/>
        </w:rPr>
        <w:t>6. Никогда не принимайте от незнакомцев пакеты и сумки, не оставляйте свой багаж без   присмотра.</w:t>
      </w:r>
    </w:p>
    <w:p w:rsidR="009C5EC9" w:rsidRPr="009C5EC9" w:rsidRDefault="009C5EC9" w:rsidP="009C5EC9">
      <w:pPr>
        <w:tabs>
          <w:tab w:val="left" w:pos="1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C5EC9">
        <w:rPr>
          <w:rFonts w:ascii="Times New Roman" w:hAnsi="Times New Roman"/>
          <w:sz w:val="28"/>
          <w:szCs w:val="28"/>
        </w:rPr>
        <w:t>7.Совершая поездки в транспорте, обращайте внимание на оставленные предметы (сумки, портфели, свертки и т.д.). Не открывайте их, не трогайте руками.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C5EC9">
        <w:rPr>
          <w:rFonts w:ascii="Times New Roman" w:hAnsi="Times New Roman"/>
          <w:sz w:val="28"/>
          <w:szCs w:val="28"/>
        </w:rPr>
        <w:t>8. Следует проявлять особую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EC9">
        <w:rPr>
          <w:rFonts w:ascii="Times New Roman" w:hAnsi="Times New Roman"/>
          <w:sz w:val="28"/>
          <w:szCs w:val="28"/>
        </w:rPr>
        <w:t>осторожность на многолюдных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C5EC9">
        <w:rPr>
          <w:rFonts w:ascii="Times New Roman" w:hAnsi="Times New Roman"/>
          <w:sz w:val="28"/>
          <w:szCs w:val="28"/>
        </w:rPr>
        <w:t>мероприятиях.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C5EC9">
        <w:rPr>
          <w:rFonts w:ascii="Times New Roman" w:hAnsi="Times New Roman"/>
          <w:sz w:val="28"/>
          <w:szCs w:val="28"/>
        </w:rPr>
        <w:t>9.</w:t>
      </w:r>
      <w:r w:rsidRPr="009C5EC9">
        <w:rPr>
          <w:rFonts w:ascii="Times New Roman" w:hAnsi="Times New Roman"/>
          <w:color w:val="525252"/>
          <w:sz w:val="28"/>
          <w:szCs w:val="28"/>
        </w:rPr>
        <w:t xml:space="preserve"> </w:t>
      </w:r>
      <w:r w:rsidRPr="009C5EC9">
        <w:rPr>
          <w:rFonts w:ascii="Times New Roman" w:hAnsi="Times New Roman"/>
          <w:sz w:val="28"/>
          <w:szCs w:val="28"/>
        </w:rPr>
        <w:t>Старайтесь не поддаваться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EC9">
        <w:rPr>
          <w:rFonts w:ascii="Times New Roman" w:hAnsi="Times New Roman"/>
          <w:sz w:val="28"/>
          <w:szCs w:val="28"/>
        </w:rPr>
        <w:t>панике, что бы ни произошло.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C5EC9">
        <w:rPr>
          <w:rFonts w:ascii="Times New Roman" w:hAnsi="Times New Roman"/>
          <w:sz w:val="28"/>
          <w:szCs w:val="28"/>
        </w:rPr>
        <w:t>10. Если оказались в заложниках. Ваши действия (помнить главное – остаться жить</w:t>
      </w:r>
      <w:r w:rsidR="00697A63">
        <w:rPr>
          <w:rFonts w:ascii="Times New Roman" w:hAnsi="Times New Roman"/>
          <w:sz w:val="28"/>
          <w:szCs w:val="28"/>
        </w:rPr>
        <w:t>)</w:t>
      </w:r>
      <w:r w:rsidRPr="009C5EC9">
        <w:rPr>
          <w:rFonts w:ascii="Times New Roman" w:hAnsi="Times New Roman"/>
          <w:sz w:val="28"/>
          <w:szCs w:val="28"/>
        </w:rPr>
        <w:t>: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</w:t>
      </w:r>
    </w:p>
    <w:p w:rsidR="009C5EC9" w:rsidRPr="009C5EC9" w:rsidRDefault="009C5EC9" w:rsidP="009C5EC9">
      <w:pPr>
        <w:pStyle w:val="normal"/>
        <w:spacing w:line="240" w:lineRule="atLeast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C5EC9" w:rsidRDefault="009C5EC9" w:rsidP="009C5EC9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77125" cy="1778466"/>
            <wp:effectExtent l="19050" t="0" r="8925" b="0"/>
            <wp:docPr id="7" name="Рисунок 7" descr="Ivanova_Katya-8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vanova_Katya-800x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178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EC9" w:rsidRDefault="009C5EC9" w:rsidP="009C5EC9">
      <w:pPr>
        <w:pStyle w:val="normal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C5EC9" w:rsidRPr="009C5EC9" w:rsidRDefault="009C5EC9" w:rsidP="009C5EC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C5EC9">
        <w:rPr>
          <w:rFonts w:ascii="Times New Roman" w:hAnsi="Times New Roman"/>
          <w:b/>
          <w:color w:val="FF0000"/>
          <w:sz w:val="36"/>
          <w:szCs w:val="36"/>
        </w:rPr>
        <w:t>01 СПАСАТЕЛЬНАЯ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C5EC9">
        <w:rPr>
          <w:rFonts w:ascii="Times New Roman" w:hAnsi="Times New Roman"/>
          <w:b/>
          <w:color w:val="FF0000"/>
          <w:sz w:val="36"/>
          <w:szCs w:val="36"/>
        </w:rPr>
        <w:t>СЛУЖБА МЧС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C5EC9">
        <w:rPr>
          <w:rFonts w:ascii="Times New Roman" w:hAnsi="Times New Roman"/>
          <w:b/>
          <w:color w:val="FF0000"/>
          <w:sz w:val="36"/>
          <w:szCs w:val="36"/>
        </w:rPr>
        <w:t>02 ПОЛИЦИЯ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C5EC9">
        <w:rPr>
          <w:rFonts w:ascii="Times New Roman" w:hAnsi="Times New Roman"/>
          <w:b/>
          <w:color w:val="FF0000"/>
          <w:sz w:val="36"/>
          <w:szCs w:val="36"/>
        </w:rPr>
        <w:t>03 СКОРАЯ ПОМОЩЬ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C5EC9">
        <w:rPr>
          <w:rFonts w:ascii="Times New Roman" w:hAnsi="Times New Roman"/>
          <w:b/>
          <w:color w:val="FF0000"/>
          <w:sz w:val="36"/>
          <w:szCs w:val="36"/>
        </w:rPr>
        <w:t>112 ТЕЛЕФОН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C5EC9">
        <w:rPr>
          <w:rFonts w:ascii="Times New Roman" w:hAnsi="Times New Roman"/>
          <w:b/>
          <w:color w:val="FF0000"/>
          <w:sz w:val="36"/>
          <w:szCs w:val="36"/>
        </w:rPr>
        <w:t>ЭКСТРЕННОГО ВЫЗОВА</w:t>
      </w:r>
    </w:p>
    <w:p w:rsidR="009C5EC9" w:rsidRPr="009C5EC9" w:rsidRDefault="009C5EC9" w:rsidP="009C5EC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C5EC9">
        <w:rPr>
          <w:rFonts w:ascii="Times New Roman" w:hAnsi="Times New Roman"/>
          <w:b/>
          <w:color w:val="FF0000"/>
          <w:sz w:val="36"/>
          <w:szCs w:val="36"/>
        </w:rPr>
        <w:t>СЛУЖБЫ СПАСЕНИЯ</w:t>
      </w:r>
    </w:p>
    <w:p w:rsidR="009C5EC9" w:rsidRPr="009C5EC9" w:rsidRDefault="009C5EC9" w:rsidP="009C5EC9">
      <w:pPr>
        <w:pStyle w:val="normal"/>
        <w:spacing w:line="240" w:lineRule="atLeast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C5EC9" w:rsidRPr="009C5EC9" w:rsidRDefault="009C5EC9">
      <w:pPr>
        <w:pStyle w:val="normal"/>
        <w:spacing w:line="240" w:lineRule="atLeast"/>
        <w:contextualSpacing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ectPr w:rsidR="009C5EC9" w:rsidRPr="009C5EC9" w:rsidSect="009C5EC9">
      <w:pgSz w:w="11906" w:h="16838"/>
      <w:pgMar w:top="851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1958"/>
    <w:multiLevelType w:val="multilevel"/>
    <w:tmpl w:val="D868BC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7D2C2F"/>
    <w:multiLevelType w:val="multilevel"/>
    <w:tmpl w:val="82489D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CB521D1"/>
    <w:multiLevelType w:val="multilevel"/>
    <w:tmpl w:val="2A1A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4A367A"/>
    <w:multiLevelType w:val="multilevel"/>
    <w:tmpl w:val="54DC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D0C664C"/>
    <w:multiLevelType w:val="multilevel"/>
    <w:tmpl w:val="9C142366"/>
    <w:lvl w:ilvl="0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2E1B26"/>
    <w:multiLevelType w:val="multilevel"/>
    <w:tmpl w:val="6BA888E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>
    <w:nsid w:val="70426892"/>
    <w:multiLevelType w:val="multilevel"/>
    <w:tmpl w:val="EC5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E5E"/>
    <w:rsid w:val="00131E5E"/>
    <w:rsid w:val="00147647"/>
    <w:rsid w:val="00150B95"/>
    <w:rsid w:val="00155B9E"/>
    <w:rsid w:val="001B70B9"/>
    <w:rsid w:val="002610DA"/>
    <w:rsid w:val="00393CEC"/>
    <w:rsid w:val="00454A0E"/>
    <w:rsid w:val="00477DDC"/>
    <w:rsid w:val="00486951"/>
    <w:rsid w:val="005D5637"/>
    <w:rsid w:val="006619B0"/>
    <w:rsid w:val="00697A63"/>
    <w:rsid w:val="00723A20"/>
    <w:rsid w:val="0073656C"/>
    <w:rsid w:val="00882940"/>
    <w:rsid w:val="0090681A"/>
    <w:rsid w:val="00926205"/>
    <w:rsid w:val="00967AF1"/>
    <w:rsid w:val="009A7782"/>
    <w:rsid w:val="009C5EC9"/>
    <w:rsid w:val="00B14589"/>
    <w:rsid w:val="00B73604"/>
    <w:rsid w:val="00C16448"/>
    <w:rsid w:val="00C53BB7"/>
    <w:rsid w:val="00D538FA"/>
    <w:rsid w:val="00F3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5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86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31E5E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31">
    <w:name w:val="Body Text 3"/>
    <w:link w:val="32"/>
    <w:uiPriority w:val="99"/>
    <w:unhideWhenUsed/>
    <w:rsid w:val="00131E5E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131E5E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3">
    <w:name w:val="Normal (Web)"/>
    <w:basedOn w:val="a"/>
    <w:uiPriority w:val="99"/>
    <w:unhideWhenUsed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E5E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73656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656C"/>
    <w:rPr>
      <w:rFonts w:ascii="Calibri" w:eastAsia="Calibri" w:hAnsi="Calibri" w:cs="Times New Roman"/>
    </w:rPr>
  </w:style>
  <w:style w:type="character" w:customStyle="1" w:styleId="a8">
    <w:name w:val="Выделение жирным"/>
    <w:qFormat/>
    <w:rsid w:val="0073656C"/>
    <w:rPr>
      <w:b/>
      <w:bCs/>
    </w:rPr>
  </w:style>
  <w:style w:type="paragraph" w:customStyle="1" w:styleId="Heading2">
    <w:name w:val="Heading 2"/>
    <w:basedOn w:val="a"/>
    <w:next w:val="a6"/>
    <w:qFormat/>
    <w:rsid w:val="0073656C"/>
    <w:pPr>
      <w:keepNext/>
      <w:numPr>
        <w:ilvl w:val="1"/>
        <w:numId w:val="3"/>
      </w:numPr>
      <w:suppressAutoHyphens/>
      <w:spacing w:before="200" w:after="120"/>
      <w:outlineLvl w:val="1"/>
    </w:pPr>
    <w:rPr>
      <w:rFonts w:ascii="Liberation Sans" w:eastAsia="Microsoft YaHei" w:hAnsi="Liberation Sans" w:cs="Arial"/>
      <w:b/>
      <w:bCs/>
      <w:sz w:val="32"/>
      <w:szCs w:val="32"/>
      <w:lang w:eastAsia="ru-RU"/>
    </w:rPr>
  </w:style>
  <w:style w:type="character" w:customStyle="1" w:styleId="ListLabel7">
    <w:name w:val="ListLabel 7"/>
    <w:qFormat/>
    <w:rsid w:val="0073656C"/>
    <w:rPr>
      <w:rFonts w:cs="OpenSymbol"/>
      <w:sz w:val="28"/>
    </w:rPr>
  </w:style>
  <w:style w:type="paragraph" w:styleId="a9">
    <w:name w:val="List Paragraph"/>
    <w:basedOn w:val="a"/>
    <w:uiPriority w:val="34"/>
    <w:qFormat/>
    <w:rsid w:val="0073656C"/>
    <w:pPr>
      <w:suppressAutoHyphens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6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486951"/>
    <w:rPr>
      <w:b/>
      <w:bCs/>
    </w:rPr>
  </w:style>
  <w:style w:type="character" w:styleId="ab">
    <w:name w:val="Hyperlink"/>
    <w:basedOn w:val="a0"/>
    <w:uiPriority w:val="99"/>
    <w:semiHidden/>
    <w:unhideWhenUsed/>
    <w:rsid w:val="00486951"/>
    <w:rPr>
      <w:color w:val="0000FF"/>
      <w:u w:val="single"/>
    </w:rPr>
  </w:style>
  <w:style w:type="paragraph" w:customStyle="1" w:styleId="Heading3">
    <w:name w:val="Heading 3"/>
    <w:basedOn w:val="a"/>
    <w:uiPriority w:val="1"/>
    <w:qFormat/>
    <w:rsid w:val="00967AF1"/>
    <w:pPr>
      <w:widowControl w:val="0"/>
      <w:autoSpaceDE w:val="0"/>
      <w:autoSpaceDN w:val="0"/>
      <w:spacing w:after="0" w:line="240" w:lineRule="auto"/>
      <w:ind w:left="421" w:right="369"/>
      <w:jc w:val="center"/>
      <w:outlineLvl w:val="3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WW8Num1z0">
    <w:name w:val="WW8Num1z0"/>
    <w:rsid w:val="00967AF1"/>
    <w:rPr>
      <w:rFonts w:ascii="Symbol" w:hAnsi="Symbol" w:cs="Symbol" w:hint="default"/>
      <w:sz w:val="20"/>
    </w:rPr>
  </w:style>
  <w:style w:type="paragraph" w:customStyle="1" w:styleId="21">
    <w:name w:val="Заголовок 21"/>
    <w:basedOn w:val="a"/>
    <w:uiPriority w:val="1"/>
    <w:qFormat/>
    <w:rsid w:val="00967AF1"/>
    <w:pPr>
      <w:widowControl w:val="0"/>
      <w:autoSpaceDE w:val="0"/>
      <w:autoSpaceDN w:val="0"/>
      <w:spacing w:before="1" w:after="0" w:line="240" w:lineRule="auto"/>
      <w:ind w:left="529"/>
      <w:jc w:val="both"/>
      <w:outlineLvl w:val="2"/>
    </w:pPr>
    <w:rPr>
      <w:rFonts w:ascii="Roboto" w:eastAsia="Roboto" w:hAnsi="Roboto" w:cs="Roboto"/>
      <w:b/>
      <w:bCs/>
      <w:sz w:val="18"/>
      <w:szCs w:val="18"/>
    </w:rPr>
  </w:style>
  <w:style w:type="paragraph" w:customStyle="1" w:styleId="310">
    <w:name w:val="Заголовок 31"/>
    <w:basedOn w:val="a"/>
    <w:uiPriority w:val="1"/>
    <w:qFormat/>
    <w:rsid w:val="00967AF1"/>
    <w:pPr>
      <w:widowControl w:val="0"/>
      <w:autoSpaceDE w:val="0"/>
      <w:autoSpaceDN w:val="0"/>
      <w:spacing w:after="0" w:line="240" w:lineRule="auto"/>
      <w:ind w:left="421" w:right="369"/>
      <w:jc w:val="center"/>
      <w:outlineLvl w:val="3"/>
    </w:pPr>
    <w:rPr>
      <w:rFonts w:ascii="Times New Roman" w:eastAsia="Times New Roman" w:hAnsi="Times New Roman"/>
      <w:b/>
      <w:bCs/>
      <w:sz w:val="19"/>
      <w:szCs w:val="19"/>
    </w:rPr>
  </w:style>
  <w:style w:type="paragraph" w:customStyle="1" w:styleId="Default">
    <w:name w:val="Default"/>
    <w:rsid w:val="009C5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9C5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2025-07-16T09:47:00Z</dcterms:created>
  <dcterms:modified xsi:type="dcterms:W3CDTF">2025-07-21T10:38:00Z</dcterms:modified>
</cp:coreProperties>
</file>